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2930F20A" w:rsidR="009865AE" w:rsidRPr="00EB486B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  <w:b/>
          <w:bCs/>
        </w:rPr>
      </w:pPr>
      <w:r w:rsidRPr="00EB486B">
        <w:rPr>
          <w:rFonts w:ascii="Calibri" w:eastAsia="Calibri" w:hAnsi="Calibri" w:cs="Calibri"/>
          <w:b/>
          <w:bCs/>
        </w:rPr>
        <w:t xml:space="preserve">SPS priedas Nr. </w:t>
      </w:r>
      <w:r w:rsidR="00EB486B" w:rsidRPr="00EB486B">
        <w:rPr>
          <w:rFonts w:ascii="Calibri" w:eastAsia="Calibri" w:hAnsi="Calibri" w:cs="Calibri"/>
          <w:b/>
          <w:bCs/>
        </w:rPr>
        <w:t>4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921F34" w:rsidRDefault="00237116" w:rsidP="00237116">
      <w:pPr>
        <w:ind w:firstLine="567"/>
        <w:jc w:val="both"/>
        <w:rPr>
          <w:rFonts w:cstheme="minorHAnsi"/>
          <w:color w:val="000000"/>
        </w:rPr>
      </w:pPr>
      <w:r w:rsidRPr="00921F34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921F34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921F34">
        <w:rPr>
          <w:rFonts w:cstheme="min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921F34" w:rsidRDefault="00237116" w:rsidP="00237116">
      <w:pPr>
        <w:jc w:val="both"/>
        <w:rPr>
          <w:rFonts w:cstheme="minorHAnsi"/>
          <w:color w:val="000000"/>
        </w:rPr>
      </w:pPr>
      <w:r w:rsidRPr="00921F34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921F34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921F34">
        <w:rPr>
          <w:rFonts w:cstheme="minorHAnsi"/>
          <w:i/>
          <w:iCs/>
          <w:color w:val="000000"/>
        </w:rPr>
        <w:t xml:space="preserve">(Tiekėjo pavadinimas)    </w:t>
      </w:r>
    </w:p>
    <w:p w14:paraId="06D1B332" w14:textId="64EABE02" w:rsidR="00237116" w:rsidRPr="00921F34" w:rsidRDefault="00237116" w:rsidP="00BB2B54">
      <w:pPr>
        <w:ind w:right="140"/>
        <w:jc w:val="both"/>
        <w:rPr>
          <w:rFonts w:cstheme="minorHAnsi"/>
          <w:color w:val="000000"/>
        </w:rPr>
      </w:pPr>
      <w:r w:rsidRPr="00921F34">
        <w:rPr>
          <w:rFonts w:cstheme="minorHAnsi"/>
          <w:color w:val="000000"/>
        </w:rPr>
        <w:t>dalyvaujantis (-i) uždarosios akcinės bendrovės „VILNIAUS VANDENYS“ vykdomame</w:t>
      </w:r>
      <w:r w:rsidR="00921F34" w:rsidRPr="00921F34">
        <w:rPr>
          <w:rFonts w:cstheme="minorHAnsi"/>
          <w:color w:val="000000"/>
        </w:rPr>
        <w:t xml:space="preserve"> </w:t>
      </w:r>
      <w:r w:rsidR="00BB2B54" w:rsidRPr="00BB2B54">
        <w:rPr>
          <w:rFonts w:cstheme="minorHAnsi"/>
          <w:b/>
          <w:bCs/>
          <w:color w:val="000000"/>
        </w:rPr>
        <w:t>Nuotekų apskaitos sprendimo priežiūros ir vystymo paslaugų pirkime (I pirkimo objekto dalis – Nuotekų priėmimo punktų įvažiavimo kontrolės valdymo priežiūros paslaugos/ II pirkimo objekto dalis – Nuotekų priėmimo punktų centrinės valdymo sistemos priežiūros paslaugos)</w:t>
      </w:r>
      <w:r w:rsidRPr="00921F34">
        <w:rPr>
          <w:rFonts w:cstheme="minorHAnsi"/>
          <w:color w:val="000000"/>
        </w:rPr>
        <w:t>, atitinka toliau nurodomus reikalavimus:</w:t>
      </w:r>
    </w:p>
    <w:p w14:paraId="35D42815" w14:textId="17A65603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921F3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lastRenderedPageBreak/>
              <w:t xml:space="preserve">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921F34">
      <w:pPr>
        <w:shd w:val="clear" w:color="auto" w:fill="FFFFFF"/>
        <w:ind w:firstLine="424"/>
        <w:jc w:val="both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921F34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520D6F3" w:rsidR="00237116" w:rsidRPr="00447586" w:rsidRDefault="00237116" w:rsidP="00921F34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  <w:p w14:paraId="0CA07DA6" w14:textId="77777777" w:rsidR="00237116" w:rsidRPr="00447586" w:rsidRDefault="00237116" w:rsidP="00921F34">
            <w:pPr>
              <w:shd w:val="clear" w:color="auto" w:fill="FFFFFF"/>
              <w:spacing w:line="276" w:lineRule="auto"/>
              <w:ind w:firstLine="3339"/>
              <w:jc w:val="both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921F34">
            <w:pPr>
              <w:jc w:val="both"/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921F34">
      <w:pPr>
        <w:shd w:val="clear" w:color="auto" w:fill="FFFFFF"/>
        <w:ind w:firstLine="720"/>
        <w:jc w:val="both"/>
        <w:rPr>
          <w:rFonts w:cstheme="minorHAnsi"/>
        </w:rPr>
      </w:pPr>
    </w:p>
    <w:p w14:paraId="6CBE08A3" w14:textId="77777777" w:rsidR="00237116" w:rsidRPr="00447586" w:rsidRDefault="00237116" w:rsidP="00EA165C">
      <w:pPr>
        <w:shd w:val="clear" w:color="auto" w:fill="FFFFFF"/>
        <w:ind w:firstLine="720"/>
        <w:jc w:val="center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921F34">
      <w:pPr>
        <w:shd w:val="clear" w:color="auto" w:fill="FFFFFF"/>
        <w:ind w:firstLine="720"/>
        <w:jc w:val="both"/>
        <w:rPr>
          <w:rFonts w:cstheme="minorHAnsi"/>
        </w:rPr>
      </w:pPr>
    </w:p>
    <w:p w14:paraId="2961CE3E" w14:textId="77777777" w:rsidR="00237116" w:rsidRPr="00447586" w:rsidRDefault="00237116" w:rsidP="00921F34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921F34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921F34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921F34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C994" w14:textId="77777777" w:rsidR="00B809C4" w:rsidRDefault="00B809C4" w:rsidP="00091088">
      <w:pPr>
        <w:spacing w:after="0" w:line="240" w:lineRule="auto"/>
      </w:pPr>
      <w:r>
        <w:separator/>
      </w:r>
    </w:p>
  </w:endnote>
  <w:endnote w:type="continuationSeparator" w:id="0">
    <w:p w14:paraId="5DE3736B" w14:textId="77777777" w:rsidR="00B809C4" w:rsidRDefault="00B809C4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AED8" w14:textId="77777777" w:rsidR="00B809C4" w:rsidRDefault="00B809C4" w:rsidP="00091088">
      <w:pPr>
        <w:spacing w:after="0" w:line="240" w:lineRule="auto"/>
      </w:pPr>
      <w:r>
        <w:separator/>
      </w:r>
    </w:p>
  </w:footnote>
  <w:footnote w:type="continuationSeparator" w:id="0">
    <w:p w14:paraId="701E423B" w14:textId="77777777" w:rsidR="00B809C4" w:rsidRDefault="00B809C4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6350EB"/>
    <w:rsid w:val="00660B61"/>
    <w:rsid w:val="0074271E"/>
    <w:rsid w:val="00787058"/>
    <w:rsid w:val="00803A7C"/>
    <w:rsid w:val="00836437"/>
    <w:rsid w:val="00921F34"/>
    <w:rsid w:val="009865AE"/>
    <w:rsid w:val="00B11E49"/>
    <w:rsid w:val="00B809C4"/>
    <w:rsid w:val="00BB2B54"/>
    <w:rsid w:val="00DC4B90"/>
    <w:rsid w:val="00DC53AB"/>
    <w:rsid w:val="00DE31E4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2006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6</cp:revision>
  <dcterms:created xsi:type="dcterms:W3CDTF">2023-01-16T11:40:00Z</dcterms:created>
  <dcterms:modified xsi:type="dcterms:W3CDTF">2024-12-02T12:29:00Z</dcterms:modified>
</cp:coreProperties>
</file>